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1927" w:rsidRDefault="00691927">
      <w:pPr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Прежде всего хочу сказать, что Вы - большая молодец!</w:t>
      </w:r>
    </w:p>
    <w:p w:rsidR="00774A11" w:rsidRDefault="00691927"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Спасибо, 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что ответственно подошли к подготовке работы.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У меня остались замечания по 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второй и третьей главам. Постаралась подробно расписать, чтобы было понятно.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Оставшиеся замечания: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</w:rPr>
        <w:br/>
      </w:r>
      <w:bookmarkStart w:id="0" w:name="_GoBack"/>
      <w:bookmarkEnd w:id="0"/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3.       Введение. В обоснование актуальности также необходимо включить актуальность оценки качества и обеспечение сохранности товаров. Актуальность не в полной мере обоснована с позиции выбранной темы.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 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По главе 1 замечаний нет.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 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8.       Параграф 2.1. Содержание параграфа мне понравилось.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Я предлагала Вам еще провести анализ динамики продаж оборудования в разрезе товарных групп, анализ поставок оборудования в разрезе поставщиков. Также нужно было указать основных поставщиков и тип оборудования.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В текущее содержание параграфа 2.1 это уже не ложится, поэтому предлагаю провести вышеуказанный анализ в параграфе 2.2, тем более, что анализа как такового там нет.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9.       Параграф 2.2. Дополнить анализом (как указано в пункте 2.1</w:t>
      </w:r>
      <w:proofErr w:type="gram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).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Определить</w:t>
      </w:r>
      <w:proofErr w:type="gram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основных клиентов: из каких отраслей, для каких целей.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Судя по той информации, которую Вы привели (рис. 11), основными группами товарного ассортимента являются: электрооборудование, запорная арматура, системы автоматизации. Определите по данным группам основных клиентов: кто они, из каких регионов, для каких целей приобретали оборудование, как часто, как выходили на этих клиентов.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Также не плохо рассмотреть сроки заключения сделки: от первого контакта до полного расчета (или отгрузки оборудования). Это «долгие» сделки, то есть нужно находить таких клиентов исходя из требований рынка (как Вы провели в параграфе 2.1). Это значит, что в определенных отраслях есть клиенты, которым нужно оборудование, которое поставляет компания. Весь этот анализ необходим для того, чтобы, по необходимости скорректировать ассортимент под требования рынка и клиентов. Т.е. в перспективе ожидается увеличение спроса на…, значит увеличится потребность в…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 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</w:rPr>
        <w:lastRenderedPageBreak/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10.   Параграф 2.3. У вас указано: «…все аварии на производстве…» - о каком производстве идет </w:t>
      </w:r>
      <w:proofErr w:type="gram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речь?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Стр.</w:t>
      </w:r>
      <w:proofErr w:type="gram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53. О каком опросе идет </w:t>
      </w:r>
      <w:proofErr w:type="gram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речь?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Кого</w:t>
      </w:r>
      <w:proofErr w:type="gram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опрашивали? Какова выборка? Каким образом проходило анкетирование? Нужно указать полностью механику проведения.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В рамках данного параграфа должны рассматриваться вопросы сохранности товара.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Исходя из специфики компании, сохранность здесь можно рассматривать как: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1.    Анализ складских позиций: динамика товаров на складе с анализом срока хранения на </w:t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скдале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. Таким образом, выявляем проблемный ассортимент, который «мертвым грузом» лежит на складе долгое время. Именно для этого ассортимента можно будет предложить какие-то мероприятия, чтобы реализовать стоки.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2.    Прием товаров от поставщиков: есть ли товар, который не приняли по причине несоответствия сохранности качества? Сколько было такого товара, каких групп, от каких поставщиков?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3.    Соблюдение поставщиками сроков поставок: анализ соблюдения сроков, выявление причин нарушения сроков;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4.    Отгрузка товара клиентам: весь ли товар доставлен с целости и сохранности? Были ли ситуации поставки неработающего оборудования, по чьей причине, как решались проблемы?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5.    Соблюдение компанией сроков отгрузки оборудования клиентам: били ли нарушения сроков, по каким причинам?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 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11.Глава 3 – с новой страницы.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Параграф 3.1. Предложения не обоснованы анализом. Так, например, повышение квалификации работников не анализировалось во второй главе, но предлагается в третьей.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Таблица 14. Представленные критерии не анализировались во второй главе. Например, критерий «Уровень производства» мне не понятен. О каком производстве идет </w:t>
      </w:r>
      <w:proofErr w:type="gram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речь?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Таблица</w:t>
      </w:r>
      <w:proofErr w:type="gram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16. Предлагаются мероприятия для 8 ответственных На данный момент в компании работает 8 человек. Т.е. мероприятия для всех, кто на данный момент работает в компании? Интересно, кто же работает в компании (выполняет инженерный функционал, оснастку, продает, связывается с клиентами), если практически все начальники и директоры.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Все предложенные рекомендации не имеют отношения к выбранной организации, а 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lastRenderedPageBreak/>
        <w:t>также не связаны с темой ВКР.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Тема ВКР связана с ассортиментом. Предложения, прежде всего, должны быть связаны с оптимизацией ассортимента.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12.   Параграф 3.2. Оценки нужно будет скорректировать, если будут изменены мероприятия.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14.   Список литературы. Мало источников научной и учебной литературы по теме ВКР (товарный ассортимент, управление ассортиментом</w:t>
      </w:r>
      <w:proofErr w:type="gram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).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Нужно</w:t>
      </w:r>
      <w:proofErr w:type="gram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не только включить литературу в список, но и по тексту сделать на нее ссылки.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 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Все исправления, которые будете вносить в работу, прошу выделять цветом (предыдущий цвет убрать).</w:t>
      </w:r>
    </w:p>
    <w:sectPr w:rsidR="00774A11" w:rsidSect="00774A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927"/>
    <w:rsid w:val="00691927"/>
    <w:rsid w:val="00774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073466-B9C2-4BEB-9FE3-374451D72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4A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680</Words>
  <Characters>3879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1</cp:revision>
  <dcterms:created xsi:type="dcterms:W3CDTF">2021-12-19T15:30:00Z</dcterms:created>
  <dcterms:modified xsi:type="dcterms:W3CDTF">2021-12-19T15:32:00Z</dcterms:modified>
</cp:coreProperties>
</file>